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2B" w:rsidRDefault="0021772B">
      <w:pPr>
        <w:rPr>
          <w:noProof/>
        </w:rPr>
      </w:pPr>
    </w:p>
    <w:p w:rsidR="0021772B" w:rsidRDefault="0021772B">
      <w:pPr>
        <w:rPr>
          <w:noProof/>
        </w:rPr>
      </w:pPr>
    </w:p>
    <w:p w:rsidR="0021772B" w:rsidRPr="0021772B" w:rsidRDefault="0021772B" w:rsidP="0021772B">
      <w:pPr>
        <w:shd w:val="clear" w:color="auto" w:fill="F4F3F3"/>
        <w:suppressAutoHyphens w:val="0"/>
        <w:outlineLvl w:val="1"/>
        <w:rPr>
          <w:rFonts w:ascii="Gotham" w:hAnsi="Gotham" w:cs="Times New Roman"/>
          <w:color w:val="323232"/>
          <w:sz w:val="36"/>
          <w:szCs w:val="36"/>
        </w:rPr>
      </w:pPr>
      <w:r w:rsidRPr="0021772B">
        <w:rPr>
          <w:rFonts w:ascii="Gotham" w:hAnsi="Gotham" w:cs="Times New Roman"/>
          <w:color w:val="323232"/>
          <w:sz w:val="36"/>
          <w:szCs w:val="36"/>
        </w:rPr>
        <w:t xml:space="preserve">Les </w:t>
      </w:r>
      <w:bookmarkStart w:id="0" w:name="_GoBack"/>
      <w:bookmarkEnd w:id="0"/>
      <w:r w:rsidRPr="0021772B">
        <w:rPr>
          <w:rFonts w:ascii="Gotham" w:hAnsi="Gotham" w:cs="Times New Roman"/>
          <w:color w:val="323232"/>
          <w:sz w:val="36"/>
          <w:szCs w:val="36"/>
        </w:rPr>
        <w:t>conseils de la Sécurité routière en cas de diminution de l’éclairage public</w:t>
      </w:r>
    </w:p>
    <w:p w:rsidR="0021772B" w:rsidRPr="0021772B" w:rsidRDefault="0021772B" w:rsidP="0021772B">
      <w:pPr>
        <w:shd w:val="clear" w:color="auto" w:fill="F4F3F3"/>
        <w:suppressAutoHyphens w:val="0"/>
        <w:spacing w:before="100" w:beforeAutospacing="1" w:after="100" w:afterAutospacing="1"/>
        <w:outlineLvl w:val="3"/>
        <w:rPr>
          <w:rFonts w:ascii="Source Sans 3" w:hAnsi="Source Sans 3" w:cs="Times New Roman"/>
          <w:color w:val="323232"/>
          <w:sz w:val="24"/>
          <w:szCs w:val="24"/>
        </w:rPr>
      </w:pPr>
      <w:r w:rsidRPr="0021772B">
        <w:rPr>
          <w:rFonts w:ascii="Source Sans 3" w:hAnsi="Source Sans 3" w:cs="Times New Roman"/>
          <w:color w:val="323232"/>
          <w:sz w:val="24"/>
          <w:szCs w:val="24"/>
        </w:rPr>
        <w:t>Porter des vêtements ou accessoires réfléchissants</w:t>
      </w:r>
    </w:p>
    <w:p w:rsidR="0021772B" w:rsidRPr="0021772B" w:rsidRDefault="0021772B" w:rsidP="0021772B">
      <w:pPr>
        <w:shd w:val="clear" w:color="auto" w:fill="F4F3F3"/>
        <w:suppressAutoHyphens w:val="0"/>
        <w:spacing w:beforeAutospacing="1" w:afterAutospacing="1"/>
        <w:rPr>
          <w:rFonts w:ascii="Source Sans 3" w:hAnsi="Source Sans 3" w:cs="Times New Roman"/>
          <w:color w:val="323232"/>
          <w:sz w:val="24"/>
          <w:szCs w:val="24"/>
        </w:rPr>
      </w:pPr>
      <w:r w:rsidRPr="0021772B">
        <w:rPr>
          <w:rFonts w:ascii="Source Sans 3" w:hAnsi="Source Sans 3" w:cs="Times New Roman"/>
          <w:color w:val="323232"/>
          <w:sz w:val="24"/>
          <w:szCs w:val="24"/>
        </w:rPr>
        <w:t>La Sécurité routière conseille de porter des </w:t>
      </w:r>
      <w:r w:rsidRPr="0021772B">
        <w:rPr>
          <w:rFonts w:ascii="Source Sans 3" w:hAnsi="Source Sans 3" w:cs="Times New Roman"/>
          <w:b/>
          <w:bCs/>
          <w:color w:val="323232"/>
          <w:sz w:val="22"/>
          <w:szCs w:val="22"/>
          <w:bdr w:val="none" w:sz="0" w:space="0" w:color="auto" w:frame="1"/>
        </w:rPr>
        <w:t xml:space="preserve">vêtements clairs et mieux encore à opter pour des dispositifs </w:t>
      </w:r>
      <w:proofErr w:type="spellStart"/>
      <w:r w:rsidRPr="0021772B">
        <w:rPr>
          <w:rFonts w:ascii="Source Sans 3" w:hAnsi="Source Sans 3" w:cs="Times New Roman"/>
          <w:b/>
          <w:bCs/>
          <w:color w:val="323232"/>
          <w:sz w:val="22"/>
          <w:szCs w:val="22"/>
          <w:bdr w:val="none" w:sz="0" w:space="0" w:color="auto" w:frame="1"/>
        </w:rPr>
        <w:t>rétroréfléchissants</w:t>
      </w:r>
      <w:proofErr w:type="spellEnd"/>
      <w:r w:rsidRPr="0021772B">
        <w:rPr>
          <w:rFonts w:ascii="Source Sans 3" w:hAnsi="Source Sans 3" w:cs="Times New Roman"/>
          <w:color w:val="323232"/>
          <w:sz w:val="24"/>
          <w:szCs w:val="24"/>
        </w:rPr>
        <w:t> : gilet, brassard, gants, bandes sur le sac à dos, etc.</w:t>
      </w:r>
      <w:r w:rsidRPr="0021772B">
        <w:rPr>
          <w:rFonts w:ascii="Source Sans 3" w:hAnsi="Source Sans 3" w:cs="Times New Roman"/>
          <w:color w:val="323232"/>
          <w:sz w:val="24"/>
          <w:szCs w:val="24"/>
        </w:rPr>
        <w:br/>
        <w:t>Dans les phares d’une voiture, les autres usagers sont visibles à seulement 28 mètres lorsqu’ils sont vêtus de noir. Or, à 50 km/h, une voiture a besoin au minimum de 25 mètres pour s’arrêter sur sol sec et 38 mètres sur sol mouillé. Avec des accessoires réfléchissants, ils sont visibles à 150 mètres.</w:t>
      </w:r>
    </w:p>
    <w:p w:rsidR="0021772B" w:rsidRPr="0021772B" w:rsidRDefault="0021772B" w:rsidP="0021772B">
      <w:pPr>
        <w:shd w:val="clear" w:color="auto" w:fill="F4F3F3"/>
        <w:suppressAutoHyphens w:val="0"/>
        <w:spacing w:beforeAutospacing="1" w:afterAutospacing="1"/>
        <w:rPr>
          <w:rFonts w:ascii="Source Sans 3" w:hAnsi="Source Sans 3" w:cs="Times New Roman"/>
          <w:color w:val="323232"/>
          <w:sz w:val="24"/>
          <w:szCs w:val="24"/>
        </w:rPr>
      </w:pPr>
      <w:r w:rsidRPr="0021772B">
        <w:rPr>
          <w:rFonts w:ascii="Source Sans 3" w:hAnsi="Source Sans 3" w:cs="Times New Roman"/>
          <w:color w:val="323232"/>
          <w:sz w:val="24"/>
          <w:szCs w:val="24"/>
        </w:rPr>
        <w:t>À vélo, le gilet de haute visibilité (jaune, orange, vert) est obligatoire hors agglomération de nuit ou lorsque la visibilité est insuffisante. </w:t>
      </w:r>
      <w:r w:rsidRPr="0021772B">
        <w:rPr>
          <w:rFonts w:ascii="Source Sans 3" w:hAnsi="Source Sans 3" w:cs="Times New Roman"/>
          <w:b/>
          <w:bCs/>
          <w:color w:val="323232"/>
          <w:sz w:val="22"/>
          <w:szCs w:val="22"/>
          <w:bdr w:val="none" w:sz="0" w:space="0" w:color="auto" w:frame="1"/>
        </w:rPr>
        <w:t xml:space="preserve">À trottinette, le port du gilet </w:t>
      </w:r>
      <w:proofErr w:type="spellStart"/>
      <w:r w:rsidRPr="0021772B">
        <w:rPr>
          <w:rFonts w:ascii="Source Sans 3" w:hAnsi="Source Sans 3" w:cs="Times New Roman"/>
          <w:b/>
          <w:bCs/>
          <w:color w:val="323232"/>
          <w:sz w:val="22"/>
          <w:szCs w:val="22"/>
          <w:bdr w:val="none" w:sz="0" w:space="0" w:color="auto" w:frame="1"/>
        </w:rPr>
        <w:t>rétroréfléchissant</w:t>
      </w:r>
      <w:proofErr w:type="spellEnd"/>
      <w:r w:rsidRPr="0021772B">
        <w:rPr>
          <w:rFonts w:ascii="Source Sans 3" w:hAnsi="Source Sans 3" w:cs="Times New Roman"/>
          <w:b/>
          <w:bCs/>
          <w:color w:val="323232"/>
          <w:sz w:val="22"/>
          <w:szCs w:val="22"/>
          <w:bdr w:val="none" w:sz="0" w:space="0" w:color="auto" w:frame="1"/>
        </w:rPr>
        <w:t xml:space="preserve"> est obligatoire de nuit</w:t>
      </w:r>
      <w:r w:rsidRPr="0021772B">
        <w:rPr>
          <w:rFonts w:ascii="Source Sans 3" w:hAnsi="Source Sans 3" w:cs="Times New Roman"/>
          <w:color w:val="323232"/>
          <w:sz w:val="24"/>
          <w:szCs w:val="24"/>
        </w:rPr>
        <w:t> ou de jour par visibilité insuffisante.</w:t>
      </w:r>
    </w:p>
    <w:p w:rsidR="0021772B" w:rsidRPr="0021772B" w:rsidRDefault="0021772B" w:rsidP="0021772B">
      <w:pPr>
        <w:shd w:val="clear" w:color="auto" w:fill="F4F3F3"/>
        <w:suppressAutoHyphens w:val="0"/>
        <w:spacing w:before="100" w:beforeAutospacing="1" w:after="100" w:afterAutospacing="1"/>
        <w:outlineLvl w:val="3"/>
        <w:rPr>
          <w:rFonts w:ascii="Source Sans 3" w:hAnsi="Source Sans 3" w:cs="Times New Roman"/>
          <w:color w:val="323232"/>
          <w:sz w:val="24"/>
          <w:szCs w:val="24"/>
        </w:rPr>
      </w:pPr>
      <w:r w:rsidRPr="0021772B">
        <w:rPr>
          <w:rFonts w:ascii="Source Sans 3" w:hAnsi="Source Sans 3" w:cs="Times New Roman"/>
          <w:color w:val="323232"/>
          <w:sz w:val="24"/>
          <w:szCs w:val="24"/>
        </w:rPr>
        <w:t>Vérifier les équipements obligatoires sur son vélo ou sa trottinette</w:t>
      </w:r>
    </w:p>
    <w:p w:rsidR="0021772B" w:rsidRPr="0021772B" w:rsidRDefault="0021772B" w:rsidP="0021772B">
      <w:pPr>
        <w:shd w:val="clear" w:color="auto" w:fill="F4F3F3"/>
        <w:suppressAutoHyphens w:val="0"/>
        <w:spacing w:before="100" w:beforeAutospacing="1" w:after="100" w:afterAutospacing="1"/>
        <w:rPr>
          <w:rFonts w:ascii="Source Sans 3" w:hAnsi="Source Sans 3" w:cs="Times New Roman"/>
          <w:color w:val="323232"/>
          <w:sz w:val="24"/>
          <w:szCs w:val="24"/>
        </w:rPr>
      </w:pPr>
      <w:r w:rsidRPr="0021772B">
        <w:rPr>
          <w:rFonts w:ascii="Source Sans 3" w:hAnsi="Source Sans 3" w:cs="Times New Roman"/>
          <w:color w:val="323232"/>
          <w:sz w:val="24"/>
          <w:szCs w:val="24"/>
        </w:rPr>
        <w:t>Certains équipements qui favorisent la visibilité sont obligatoires et leur état doit être contrôlé avant de prendre la route :</w:t>
      </w:r>
    </w:p>
    <w:p w:rsidR="0021772B" w:rsidRPr="0021772B" w:rsidRDefault="0021772B" w:rsidP="0021772B">
      <w:pPr>
        <w:numPr>
          <w:ilvl w:val="0"/>
          <w:numId w:val="16"/>
        </w:numPr>
        <w:shd w:val="clear" w:color="auto" w:fill="F4F3F3"/>
        <w:suppressAutoHyphens w:val="0"/>
        <w:spacing w:beforeAutospacing="1" w:afterAutospacing="1"/>
        <w:ind w:left="0"/>
        <w:rPr>
          <w:rFonts w:ascii="Source Sans 3" w:hAnsi="Source Sans 3" w:cs="Times New Roman"/>
          <w:color w:val="323232"/>
          <w:sz w:val="22"/>
          <w:szCs w:val="22"/>
        </w:rPr>
      </w:pPr>
      <w:r w:rsidRPr="0021772B">
        <w:rPr>
          <w:rFonts w:ascii="Source Sans 3" w:hAnsi="Source Sans 3" w:cs="Times New Roman"/>
          <w:color w:val="323232"/>
          <w:sz w:val="22"/>
          <w:szCs w:val="22"/>
        </w:rPr>
        <w:t>les </w:t>
      </w:r>
      <w:r w:rsidRPr="0021772B">
        <w:rPr>
          <w:rFonts w:ascii="Source Sans 3" w:hAnsi="Source Sans 3" w:cs="Times New Roman"/>
          <w:b/>
          <w:bCs/>
          <w:color w:val="323232"/>
          <w:sz w:val="22"/>
          <w:szCs w:val="22"/>
          <w:bdr w:val="none" w:sz="0" w:space="0" w:color="auto" w:frame="1"/>
        </w:rPr>
        <w:t>vélos</w:t>
      </w:r>
      <w:r w:rsidRPr="0021772B">
        <w:rPr>
          <w:rFonts w:ascii="Source Sans 3" w:hAnsi="Source Sans 3" w:cs="Times New Roman"/>
          <w:color w:val="323232"/>
          <w:sz w:val="22"/>
          <w:szCs w:val="22"/>
        </w:rPr>
        <w:t> doivent être équipés de catadioptres rouges à l’arrière, oranges au niveau des pédales, visibles latéralement, et d’un feu blanc à l’avant ;</w:t>
      </w:r>
    </w:p>
    <w:p w:rsidR="0021772B" w:rsidRPr="0021772B" w:rsidRDefault="0021772B" w:rsidP="0021772B">
      <w:pPr>
        <w:numPr>
          <w:ilvl w:val="0"/>
          <w:numId w:val="16"/>
        </w:numPr>
        <w:shd w:val="clear" w:color="auto" w:fill="F4F3F3"/>
        <w:suppressAutoHyphens w:val="0"/>
        <w:spacing w:beforeAutospacing="1" w:afterAutospacing="1"/>
        <w:ind w:left="0"/>
        <w:rPr>
          <w:rFonts w:ascii="Source Sans 3" w:hAnsi="Source Sans 3" w:cs="Times New Roman"/>
          <w:color w:val="323232"/>
          <w:sz w:val="22"/>
          <w:szCs w:val="22"/>
        </w:rPr>
      </w:pPr>
      <w:r w:rsidRPr="0021772B">
        <w:rPr>
          <w:rFonts w:ascii="Source Sans 3" w:hAnsi="Source Sans 3" w:cs="Times New Roman"/>
          <w:color w:val="323232"/>
          <w:sz w:val="22"/>
          <w:szCs w:val="22"/>
        </w:rPr>
        <w:t>les </w:t>
      </w:r>
      <w:r w:rsidRPr="0021772B">
        <w:rPr>
          <w:rFonts w:ascii="Source Sans 3" w:hAnsi="Source Sans 3" w:cs="Times New Roman"/>
          <w:b/>
          <w:bCs/>
          <w:color w:val="323232"/>
          <w:sz w:val="22"/>
          <w:szCs w:val="22"/>
          <w:bdr w:val="none" w:sz="0" w:space="0" w:color="auto" w:frame="1"/>
        </w:rPr>
        <w:t>trottinettes</w:t>
      </w:r>
      <w:r w:rsidRPr="0021772B">
        <w:rPr>
          <w:rFonts w:ascii="Source Sans 3" w:hAnsi="Source Sans 3" w:cs="Times New Roman"/>
          <w:color w:val="323232"/>
          <w:sz w:val="22"/>
          <w:szCs w:val="22"/>
        </w:rPr>
        <w:t xml:space="preserve"> doivent avoir un feu blanc à l’avant, un autre, rouge, à l’arrière, et des catadioptres </w:t>
      </w:r>
      <w:proofErr w:type="gramStart"/>
      <w:r w:rsidRPr="0021772B">
        <w:rPr>
          <w:rFonts w:ascii="Source Sans 3" w:hAnsi="Source Sans 3" w:cs="Times New Roman"/>
          <w:color w:val="323232"/>
          <w:sz w:val="22"/>
          <w:szCs w:val="22"/>
        </w:rPr>
        <w:t>arrières</w:t>
      </w:r>
      <w:proofErr w:type="gramEnd"/>
      <w:r w:rsidRPr="0021772B">
        <w:rPr>
          <w:rFonts w:ascii="Source Sans 3" w:hAnsi="Source Sans 3" w:cs="Times New Roman"/>
          <w:color w:val="323232"/>
          <w:sz w:val="22"/>
          <w:szCs w:val="22"/>
        </w:rPr>
        <w:t xml:space="preserve"> et latéraux.</w:t>
      </w:r>
    </w:p>
    <w:p w:rsidR="0021772B" w:rsidRPr="0021772B" w:rsidRDefault="0021772B" w:rsidP="0021772B">
      <w:pPr>
        <w:shd w:val="clear" w:color="auto" w:fill="F4F3F3"/>
        <w:suppressAutoHyphens w:val="0"/>
        <w:spacing w:before="100" w:beforeAutospacing="1" w:after="100" w:afterAutospacing="1"/>
        <w:outlineLvl w:val="3"/>
        <w:rPr>
          <w:rFonts w:ascii="Source Sans 3" w:hAnsi="Source Sans 3" w:cs="Times New Roman"/>
          <w:color w:val="323232"/>
          <w:sz w:val="24"/>
          <w:szCs w:val="24"/>
        </w:rPr>
      </w:pPr>
      <w:r w:rsidRPr="0021772B">
        <w:rPr>
          <w:rFonts w:ascii="Source Sans 3" w:hAnsi="Source Sans 3" w:cs="Times New Roman"/>
          <w:color w:val="323232"/>
          <w:sz w:val="24"/>
          <w:szCs w:val="24"/>
        </w:rPr>
        <w:t>Être plus vigilant</w:t>
      </w:r>
    </w:p>
    <w:p w:rsidR="0021772B" w:rsidRPr="0021772B" w:rsidRDefault="0021772B" w:rsidP="0021772B">
      <w:pPr>
        <w:shd w:val="clear" w:color="auto" w:fill="F4F3F3"/>
        <w:suppressAutoHyphens w:val="0"/>
        <w:spacing w:before="100" w:beforeAutospacing="1" w:after="100" w:afterAutospacing="1"/>
        <w:rPr>
          <w:rFonts w:ascii="Source Sans 3" w:hAnsi="Source Sans 3" w:cs="Times New Roman"/>
          <w:color w:val="323232"/>
          <w:sz w:val="24"/>
          <w:szCs w:val="24"/>
        </w:rPr>
      </w:pPr>
      <w:r w:rsidRPr="0021772B">
        <w:rPr>
          <w:rFonts w:ascii="Source Sans 3" w:hAnsi="Source Sans 3" w:cs="Times New Roman"/>
          <w:color w:val="323232"/>
          <w:sz w:val="24"/>
          <w:szCs w:val="24"/>
        </w:rPr>
        <w:t>La Sécurité routière demande à tous les usagers de la route d’être plus attentifs, de respecter les limitations de vitesse, d’éviter les distracteurs et de bien faire attention:</w:t>
      </w:r>
    </w:p>
    <w:p w:rsidR="0021772B" w:rsidRPr="0021772B" w:rsidRDefault="0021772B" w:rsidP="0021772B">
      <w:pPr>
        <w:numPr>
          <w:ilvl w:val="0"/>
          <w:numId w:val="17"/>
        </w:numPr>
        <w:shd w:val="clear" w:color="auto" w:fill="F4F3F3"/>
        <w:suppressAutoHyphens w:val="0"/>
        <w:spacing w:before="100" w:beforeAutospacing="1" w:after="100" w:afterAutospacing="1"/>
        <w:ind w:left="0"/>
        <w:rPr>
          <w:rFonts w:ascii="Source Sans 3" w:hAnsi="Source Sans 3" w:cs="Times New Roman"/>
          <w:color w:val="323232"/>
          <w:sz w:val="22"/>
          <w:szCs w:val="22"/>
        </w:rPr>
      </w:pPr>
      <w:r w:rsidRPr="0021772B">
        <w:rPr>
          <w:rFonts w:ascii="Source Sans 3" w:hAnsi="Source Sans 3" w:cs="Times New Roman"/>
          <w:color w:val="323232"/>
          <w:sz w:val="22"/>
          <w:szCs w:val="22"/>
        </w:rPr>
        <w:t>en traversant : avoir la priorité ne signifie pas traverser sans précaution, en particulier la nuit. Marcher sur le côté gauche de la chaussée permet de bien voir les véhicules arrivant en face. Avant de traverser, regarder à gauche, à droite, puis à nouveau à gauche ;</w:t>
      </w:r>
    </w:p>
    <w:p w:rsidR="0021772B" w:rsidRPr="0021772B" w:rsidRDefault="0021772B" w:rsidP="0021772B">
      <w:pPr>
        <w:numPr>
          <w:ilvl w:val="0"/>
          <w:numId w:val="17"/>
        </w:numPr>
        <w:shd w:val="clear" w:color="auto" w:fill="F4F3F3"/>
        <w:suppressAutoHyphens w:val="0"/>
        <w:spacing w:before="100" w:beforeAutospacing="1" w:after="100" w:afterAutospacing="1"/>
        <w:ind w:left="0"/>
        <w:rPr>
          <w:rFonts w:ascii="Source Sans 3" w:hAnsi="Source Sans 3" w:cs="Times New Roman"/>
          <w:color w:val="323232"/>
          <w:sz w:val="22"/>
          <w:szCs w:val="22"/>
        </w:rPr>
      </w:pPr>
      <w:r w:rsidRPr="0021772B">
        <w:rPr>
          <w:rFonts w:ascii="Source Sans 3" w:hAnsi="Source Sans 3" w:cs="Times New Roman"/>
          <w:color w:val="323232"/>
          <w:sz w:val="22"/>
          <w:szCs w:val="22"/>
        </w:rPr>
        <w:t>de ne pas rester dans les angles morts notamment des véhicules imposants ;</w:t>
      </w:r>
    </w:p>
    <w:p w:rsidR="0021772B" w:rsidRPr="0021772B" w:rsidRDefault="0021772B" w:rsidP="0021772B">
      <w:pPr>
        <w:numPr>
          <w:ilvl w:val="0"/>
          <w:numId w:val="17"/>
        </w:numPr>
        <w:shd w:val="clear" w:color="auto" w:fill="F4F3F3"/>
        <w:suppressAutoHyphens w:val="0"/>
        <w:spacing w:before="100" w:beforeAutospacing="1" w:after="100" w:afterAutospacing="1"/>
        <w:ind w:left="0"/>
        <w:rPr>
          <w:rFonts w:ascii="Source Sans 3" w:hAnsi="Source Sans 3" w:cs="Times New Roman"/>
          <w:color w:val="323232"/>
          <w:sz w:val="22"/>
          <w:szCs w:val="22"/>
        </w:rPr>
      </w:pPr>
      <w:r w:rsidRPr="0021772B">
        <w:rPr>
          <w:rFonts w:ascii="Source Sans 3" w:hAnsi="Source Sans 3" w:cs="Times New Roman"/>
          <w:color w:val="323232"/>
          <w:sz w:val="22"/>
          <w:szCs w:val="22"/>
        </w:rPr>
        <w:t>lors d’un changement de direction : tendre le bras (idéalement équipé d’un brassard réfléchissant) à vélo ou à trottinette pour donner une indication aux autres usagers.</w:t>
      </w:r>
    </w:p>
    <w:p w:rsidR="003A423A" w:rsidRDefault="003A423A"/>
    <w:sectPr w:rsidR="003A423A" w:rsidSect="0021772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Times New Roman"/>
    <w:panose1 w:val="00000000000000000000"/>
    <w:charset w:val="00"/>
    <w:family w:val="roman"/>
    <w:notTrueType/>
    <w:pitch w:val="default"/>
  </w:font>
  <w:font w:name="Source Sans 3">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B8C2E37"/>
    <w:multiLevelType w:val="multilevel"/>
    <w:tmpl w:val="6B4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04D3C"/>
    <w:multiLevelType w:val="multilevel"/>
    <w:tmpl w:val="56A8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2B"/>
    <w:rsid w:val="0021772B"/>
    <w:rsid w:val="0031130C"/>
    <w:rsid w:val="003A423A"/>
    <w:rsid w:val="004A5B9D"/>
    <w:rsid w:val="00574AFF"/>
    <w:rsid w:val="0074708D"/>
    <w:rsid w:val="007F794A"/>
    <w:rsid w:val="009F78C5"/>
    <w:rsid w:val="00A579CC"/>
    <w:rsid w:val="00B24159"/>
    <w:rsid w:val="00DB1E2C"/>
    <w:rsid w:val="00FD7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000000" w:themeColor="text1"/>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AFF"/>
    <w:pPr>
      <w:suppressAutoHyphens/>
    </w:pPr>
  </w:style>
  <w:style w:type="paragraph" w:styleId="Titre1">
    <w:name w:val="heading 1"/>
    <w:basedOn w:val="Normal"/>
    <w:next w:val="Normal"/>
    <w:link w:val="Titre1Car"/>
    <w:qFormat/>
    <w:rsid w:val="00574AFF"/>
    <w:pPr>
      <w:keepNext/>
      <w:outlineLvl w:val="0"/>
    </w:pPr>
    <w:rPr>
      <w:b/>
      <w:bCs/>
      <w:caps/>
    </w:rPr>
  </w:style>
  <w:style w:type="paragraph" w:styleId="Titre2">
    <w:name w:val="heading 2"/>
    <w:basedOn w:val="Normal"/>
    <w:next w:val="Normal"/>
    <w:link w:val="Titre2Car"/>
    <w:qFormat/>
    <w:rsid w:val="00574AFF"/>
    <w:pPr>
      <w:keepNext/>
      <w:tabs>
        <w:tab w:val="left" w:pos="-142"/>
        <w:tab w:val="left" w:pos="4111"/>
      </w:tabs>
      <w:jc w:val="both"/>
      <w:outlineLvl w:val="1"/>
    </w:pPr>
    <w:rPr>
      <w:rFonts w:eastAsiaTheme="majorEastAsia"/>
      <w:b/>
      <w:bCs/>
      <w:sz w:val="24"/>
      <w:szCs w:val="24"/>
    </w:rPr>
  </w:style>
  <w:style w:type="paragraph" w:styleId="Titre3">
    <w:name w:val="heading 3"/>
    <w:basedOn w:val="Normal"/>
    <w:next w:val="Normal"/>
    <w:link w:val="Titre3Car"/>
    <w:qFormat/>
    <w:rsid w:val="00574AFF"/>
    <w:pPr>
      <w:keepNext/>
      <w:tabs>
        <w:tab w:val="left" w:pos="288"/>
      </w:tabs>
      <w:spacing w:before="60"/>
      <w:jc w:val="both"/>
      <w:outlineLvl w:val="2"/>
    </w:pPr>
    <w:rPr>
      <w:i/>
      <w:iCs/>
      <w:sz w:val="16"/>
      <w:szCs w:val="16"/>
    </w:rPr>
  </w:style>
  <w:style w:type="paragraph" w:styleId="Titre4">
    <w:name w:val="heading 4"/>
    <w:basedOn w:val="Normal"/>
    <w:next w:val="Normal"/>
    <w:link w:val="Titre4Car"/>
    <w:uiPriority w:val="9"/>
    <w:semiHidden/>
    <w:unhideWhenUsed/>
    <w:qFormat/>
    <w:rsid w:val="00FD7A82"/>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qFormat/>
    <w:rsid w:val="00574AFF"/>
    <w:pPr>
      <w:spacing w:before="240" w:after="60"/>
      <w:outlineLvl w:val="4"/>
    </w:pPr>
    <w:rPr>
      <w:rFonts w:eastAsiaTheme="minorEastAsia" w:cstheme="minorBidi"/>
      <w:b/>
      <w:bCs/>
      <w:i/>
      <w:iCs/>
      <w:sz w:val="26"/>
      <w:szCs w:val="26"/>
    </w:rPr>
  </w:style>
  <w:style w:type="paragraph" w:styleId="Titre6">
    <w:name w:val="heading 6"/>
    <w:basedOn w:val="Normal"/>
    <w:next w:val="Normal"/>
    <w:link w:val="Titre6Car"/>
    <w:uiPriority w:val="9"/>
    <w:semiHidden/>
    <w:unhideWhenUsed/>
    <w:qFormat/>
    <w:rsid w:val="00FD7A82"/>
    <w:pPr>
      <w:spacing w:before="240" w:after="60"/>
      <w:outlineLvl w:val="5"/>
    </w:pPr>
    <w:rPr>
      <w:rFonts w:asciiTheme="minorHAnsi" w:eastAsiaTheme="minorEastAsia" w:hAnsiTheme="minorHAnsi" w:cstheme="minorBidi"/>
      <w:b/>
      <w:bCs/>
      <w:sz w:val="22"/>
      <w:szCs w:val="22"/>
    </w:rPr>
  </w:style>
  <w:style w:type="paragraph" w:styleId="Titre8">
    <w:name w:val="heading 8"/>
    <w:basedOn w:val="Normal"/>
    <w:next w:val="Normal"/>
    <w:link w:val="Titre8Car"/>
    <w:qFormat/>
    <w:rsid w:val="00574AFF"/>
    <w:pPr>
      <w:keepNext/>
      <w:jc w:val="center"/>
      <w:outlineLvl w:val="7"/>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A5B9D"/>
    <w:pPr>
      <w:suppressAutoHyphens/>
    </w:pPr>
    <w:rPr>
      <w:lang w:eastAsia="zh-CN"/>
    </w:rPr>
  </w:style>
  <w:style w:type="character" w:customStyle="1" w:styleId="SansinterligneCar">
    <w:name w:val="Sans interligne Car"/>
    <w:link w:val="Sansinterligne"/>
    <w:uiPriority w:val="1"/>
    <w:locked/>
    <w:rsid w:val="004A5B9D"/>
    <w:rPr>
      <w:lang w:eastAsia="zh-CN"/>
    </w:rPr>
  </w:style>
  <w:style w:type="paragraph" w:styleId="Paragraphedeliste">
    <w:name w:val="List Paragraph"/>
    <w:aliases w:val="Sémaphores Puces,Section"/>
    <w:basedOn w:val="Normal"/>
    <w:link w:val="ParagraphedelisteCar"/>
    <w:uiPriority w:val="34"/>
    <w:qFormat/>
    <w:rsid w:val="004A5B9D"/>
    <w:pPr>
      <w:ind w:left="708"/>
    </w:pPr>
  </w:style>
  <w:style w:type="character" w:customStyle="1" w:styleId="ParagraphedelisteCar">
    <w:name w:val="Paragraphe de liste Car"/>
    <w:aliases w:val="Sémaphores Puces Car,Section Car"/>
    <w:link w:val="Paragraphedeliste"/>
    <w:uiPriority w:val="34"/>
    <w:locked/>
    <w:rsid w:val="004A5B9D"/>
    <w:rPr>
      <w:lang w:eastAsia="zh-CN"/>
    </w:rPr>
  </w:style>
  <w:style w:type="character" w:customStyle="1" w:styleId="Titre1Car">
    <w:name w:val="Titre 1 Car"/>
    <w:link w:val="Titre1"/>
    <w:rsid w:val="004A5B9D"/>
    <w:rPr>
      <w:rFonts w:ascii="Arial" w:hAnsi="Arial" w:cs="Arial"/>
      <w:b/>
      <w:bCs/>
      <w:caps/>
      <w:lang w:eastAsia="zh-CN"/>
    </w:rPr>
  </w:style>
  <w:style w:type="character" w:customStyle="1" w:styleId="Titre2Car">
    <w:name w:val="Titre 2 Car"/>
    <w:basedOn w:val="Policepardfaut"/>
    <w:link w:val="Titre2"/>
    <w:rsid w:val="00FD7A82"/>
    <w:rPr>
      <w:rFonts w:ascii="Arial" w:eastAsiaTheme="majorEastAsia" w:hAnsi="Arial" w:cs="Arial"/>
      <w:b/>
      <w:bCs/>
      <w:sz w:val="24"/>
      <w:szCs w:val="24"/>
      <w:lang w:eastAsia="zh-CN"/>
    </w:rPr>
  </w:style>
  <w:style w:type="character" w:customStyle="1" w:styleId="Titre3Car">
    <w:name w:val="Titre 3 Car"/>
    <w:link w:val="Titre3"/>
    <w:rsid w:val="004A5B9D"/>
    <w:rPr>
      <w:rFonts w:ascii="Arial" w:hAnsi="Arial" w:cs="Arial"/>
      <w:i/>
      <w:iCs/>
      <w:sz w:val="16"/>
      <w:szCs w:val="16"/>
      <w:lang w:eastAsia="zh-CN"/>
    </w:rPr>
  </w:style>
  <w:style w:type="character" w:customStyle="1" w:styleId="Titre4Car">
    <w:name w:val="Titre 4 Car"/>
    <w:basedOn w:val="Policepardfaut"/>
    <w:link w:val="Titre4"/>
    <w:uiPriority w:val="9"/>
    <w:semiHidden/>
    <w:rsid w:val="00FD7A82"/>
    <w:rPr>
      <w:rFonts w:asciiTheme="minorHAnsi" w:eastAsiaTheme="minorEastAsia" w:hAnsiTheme="minorHAnsi" w:cstheme="minorBidi"/>
      <w:b/>
      <w:bCs/>
      <w:sz w:val="28"/>
      <w:szCs w:val="28"/>
      <w:lang w:eastAsia="zh-CN"/>
    </w:rPr>
  </w:style>
  <w:style w:type="character" w:customStyle="1" w:styleId="Titre5Car">
    <w:name w:val="Titre 5 Car"/>
    <w:basedOn w:val="Policepardfaut"/>
    <w:link w:val="Titre5"/>
    <w:rsid w:val="00FD7A82"/>
    <w:rPr>
      <w:rFonts w:eastAsiaTheme="minorEastAsia" w:cstheme="minorBidi"/>
      <w:b/>
      <w:bCs/>
      <w:i/>
      <w:iCs/>
      <w:sz w:val="26"/>
      <w:szCs w:val="26"/>
      <w:lang w:eastAsia="zh-CN"/>
    </w:rPr>
  </w:style>
  <w:style w:type="character" w:customStyle="1" w:styleId="Titre6Car">
    <w:name w:val="Titre 6 Car"/>
    <w:basedOn w:val="Policepardfaut"/>
    <w:link w:val="Titre6"/>
    <w:uiPriority w:val="9"/>
    <w:semiHidden/>
    <w:rsid w:val="00FD7A82"/>
    <w:rPr>
      <w:rFonts w:asciiTheme="minorHAnsi" w:eastAsiaTheme="minorEastAsia" w:hAnsiTheme="minorHAnsi" w:cstheme="minorBidi"/>
      <w:b/>
      <w:bCs/>
      <w:sz w:val="22"/>
      <w:szCs w:val="22"/>
      <w:lang w:eastAsia="zh-CN"/>
    </w:rPr>
  </w:style>
  <w:style w:type="paragraph" w:styleId="Titre">
    <w:name w:val="Title"/>
    <w:basedOn w:val="Normal"/>
    <w:next w:val="Normal"/>
    <w:link w:val="TitreCar"/>
    <w:uiPriority w:val="10"/>
    <w:qFormat/>
    <w:rsid w:val="00FD7A8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FD7A82"/>
    <w:rPr>
      <w:rFonts w:asciiTheme="majorHAnsi" w:eastAsiaTheme="majorEastAsia" w:hAnsiTheme="majorHAnsi" w:cstheme="majorBidi"/>
      <w:b/>
      <w:bCs/>
      <w:kern w:val="28"/>
      <w:sz w:val="32"/>
      <w:szCs w:val="32"/>
      <w:lang w:eastAsia="zh-CN"/>
    </w:rPr>
  </w:style>
  <w:style w:type="paragraph" w:styleId="Sous-titre">
    <w:name w:val="Subtitle"/>
    <w:basedOn w:val="Normal"/>
    <w:next w:val="Normal"/>
    <w:link w:val="Sous-titreCar"/>
    <w:uiPriority w:val="11"/>
    <w:qFormat/>
    <w:rsid w:val="00FD7A82"/>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FD7A82"/>
    <w:rPr>
      <w:rFonts w:asciiTheme="majorHAnsi" w:eastAsiaTheme="majorEastAsia" w:hAnsiTheme="majorHAnsi" w:cstheme="majorBidi"/>
      <w:sz w:val="24"/>
      <w:szCs w:val="24"/>
      <w:lang w:eastAsia="zh-CN"/>
    </w:rPr>
  </w:style>
  <w:style w:type="character" w:customStyle="1" w:styleId="Titre8Car">
    <w:name w:val="Titre 8 Car"/>
    <w:basedOn w:val="Policepardfaut"/>
    <w:link w:val="Titre8"/>
    <w:rsid w:val="0031130C"/>
    <w:rPr>
      <w:rFonts w:ascii="Arial" w:hAnsi="Arial" w:cs="Arial"/>
      <w:b/>
      <w:bCs/>
      <w:sz w:val="24"/>
      <w:szCs w:val="24"/>
      <w:lang w:eastAsia="zh-CN"/>
    </w:rPr>
  </w:style>
  <w:style w:type="paragraph" w:styleId="Lgende">
    <w:name w:val="caption"/>
    <w:basedOn w:val="Normal"/>
    <w:next w:val="Normal"/>
    <w:qFormat/>
    <w:rsid w:val="00574AFF"/>
    <w:pPr>
      <w:jc w:val="both"/>
    </w:pPr>
    <w:rPr>
      <w:b/>
      <w:bCs/>
      <w:i/>
      <w:iCs/>
      <w:sz w:val="16"/>
      <w:szCs w:val="16"/>
    </w:rPr>
  </w:style>
  <w:style w:type="paragraph" w:styleId="Textedebulles">
    <w:name w:val="Balloon Text"/>
    <w:basedOn w:val="Normal"/>
    <w:link w:val="TextedebullesCar"/>
    <w:uiPriority w:val="99"/>
    <w:semiHidden/>
    <w:unhideWhenUsed/>
    <w:rsid w:val="0021772B"/>
    <w:rPr>
      <w:rFonts w:ascii="Tahoma" w:hAnsi="Tahoma" w:cs="Tahoma"/>
      <w:sz w:val="16"/>
      <w:szCs w:val="16"/>
    </w:rPr>
  </w:style>
  <w:style w:type="character" w:customStyle="1" w:styleId="TextedebullesCar">
    <w:name w:val="Texte de bulles Car"/>
    <w:basedOn w:val="Policepardfaut"/>
    <w:link w:val="Textedebulles"/>
    <w:uiPriority w:val="99"/>
    <w:semiHidden/>
    <w:rsid w:val="00217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000000" w:themeColor="text1"/>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AFF"/>
    <w:pPr>
      <w:suppressAutoHyphens/>
    </w:pPr>
  </w:style>
  <w:style w:type="paragraph" w:styleId="Titre1">
    <w:name w:val="heading 1"/>
    <w:basedOn w:val="Normal"/>
    <w:next w:val="Normal"/>
    <w:link w:val="Titre1Car"/>
    <w:qFormat/>
    <w:rsid w:val="00574AFF"/>
    <w:pPr>
      <w:keepNext/>
      <w:outlineLvl w:val="0"/>
    </w:pPr>
    <w:rPr>
      <w:b/>
      <w:bCs/>
      <w:caps/>
    </w:rPr>
  </w:style>
  <w:style w:type="paragraph" w:styleId="Titre2">
    <w:name w:val="heading 2"/>
    <w:basedOn w:val="Normal"/>
    <w:next w:val="Normal"/>
    <w:link w:val="Titre2Car"/>
    <w:qFormat/>
    <w:rsid w:val="00574AFF"/>
    <w:pPr>
      <w:keepNext/>
      <w:tabs>
        <w:tab w:val="left" w:pos="-142"/>
        <w:tab w:val="left" w:pos="4111"/>
      </w:tabs>
      <w:jc w:val="both"/>
      <w:outlineLvl w:val="1"/>
    </w:pPr>
    <w:rPr>
      <w:rFonts w:eastAsiaTheme="majorEastAsia"/>
      <w:b/>
      <w:bCs/>
      <w:sz w:val="24"/>
      <w:szCs w:val="24"/>
    </w:rPr>
  </w:style>
  <w:style w:type="paragraph" w:styleId="Titre3">
    <w:name w:val="heading 3"/>
    <w:basedOn w:val="Normal"/>
    <w:next w:val="Normal"/>
    <w:link w:val="Titre3Car"/>
    <w:qFormat/>
    <w:rsid w:val="00574AFF"/>
    <w:pPr>
      <w:keepNext/>
      <w:tabs>
        <w:tab w:val="left" w:pos="288"/>
      </w:tabs>
      <w:spacing w:before="60"/>
      <w:jc w:val="both"/>
      <w:outlineLvl w:val="2"/>
    </w:pPr>
    <w:rPr>
      <w:i/>
      <w:iCs/>
      <w:sz w:val="16"/>
      <w:szCs w:val="16"/>
    </w:rPr>
  </w:style>
  <w:style w:type="paragraph" w:styleId="Titre4">
    <w:name w:val="heading 4"/>
    <w:basedOn w:val="Normal"/>
    <w:next w:val="Normal"/>
    <w:link w:val="Titre4Car"/>
    <w:uiPriority w:val="9"/>
    <w:semiHidden/>
    <w:unhideWhenUsed/>
    <w:qFormat/>
    <w:rsid w:val="00FD7A82"/>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qFormat/>
    <w:rsid w:val="00574AFF"/>
    <w:pPr>
      <w:spacing w:before="240" w:after="60"/>
      <w:outlineLvl w:val="4"/>
    </w:pPr>
    <w:rPr>
      <w:rFonts w:eastAsiaTheme="minorEastAsia" w:cstheme="minorBidi"/>
      <w:b/>
      <w:bCs/>
      <w:i/>
      <w:iCs/>
      <w:sz w:val="26"/>
      <w:szCs w:val="26"/>
    </w:rPr>
  </w:style>
  <w:style w:type="paragraph" w:styleId="Titre6">
    <w:name w:val="heading 6"/>
    <w:basedOn w:val="Normal"/>
    <w:next w:val="Normal"/>
    <w:link w:val="Titre6Car"/>
    <w:uiPriority w:val="9"/>
    <w:semiHidden/>
    <w:unhideWhenUsed/>
    <w:qFormat/>
    <w:rsid w:val="00FD7A82"/>
    <w:pPr>
      <w:spacing w:before="240" w:after="60"/>
      <w:outlineLvl w:val="5"/>
    </w:pPr>
    <w:rPr>
      <w:rFonts w:asciiTheme="minorHAnsi" w:eastAsiaTheme="minorEastAsia" w:hAnsiTheme="minorHAnsi" w:cstheme="minorBidi"/>
      <w:b/>
      <w:bCs/>
      <w:sz w:val="22"/>
      <w:szCs w:val="22"/>
    </w:rPr>
  </w:style>
  <w:style w:type="paragraph" w:styleId="Titre8">
    <w:name w:val="heading 8"/>
    <w:basedOn w:val="Normal"/>
    <w:next w:val="Normal"/>
    <w:link w:val="Titre8Car"/>
    <w:qFormat/>
    <w:rsid w:val="00574AFF"/>
    <w:pPr>
      <w:keepNext/>
      <w:jc w:val="center"/>
      <w:outlineLvl w:val="7"/>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A5B9D"/>
    <w:pPr>
      <w:suppressAutoHyphens/>
    </w:pPr>
    <w:rPr>
      <w:lang w:eastAsia="zh-CN"/>
    </w:rPr>
  </w:style>
  <w:style w:type="character" w:customStyle="1" w:styleId="SansinterligneCar">
    <w:name w:val="Sans interligne Car"/>
    <w:link w:val="Sansinterligne"/>
    <w:uiPriority w:val="1"/>
    <w:locked/>
    <w:rsid w:val="004A5B9D"/>
    <w:rPr>
      <w:lang w:eastAsia="zh-CN"/>
    </w:rPr>
  </w:style>
  <w:style w:type="paragraph" w:styleId="Paragraphedeliste">
    <w:name w:val="List Paragraph"/>
    <w:aliases w:val="Sémaphores Puces,Section"/>
    <w:basedOn w:val="Normal"/>
    <w:link w:val="ParagraphedelisteCar"/>
    <w:uiPriority w:val="34"/>
    <w:qFormat/>
    <w:rsid w:val="004A5B9D"/>
    <w:pPr>
      <w:ind w:left="708"/>
    </w:pPr>
  </w:style>
  <w:style w:type="character" w:customStyle="1" w:styleId="ParagraphedelisteCar">
    <w:name w:val="Paragraphe de liste Car"/>
    <w:aliases w:val="Sémaphores Puces Car,Section Car"/>
    <w:link w:val="Paragraphedeliste"/>
    <w:uiPriority w:val="34"/>
    <w:locked/>
    <w:rsid w:val="004A5B9D"/>
    <w:rPr>
      <w:lang w:eastAsia="zh-CN"/>
    </w:rPr>
  </w:style>
  <w:style w:type="character" w:customStyle="1" w:styleId="Titre1Car">
    <w:name w:val="Titre 1 Car"/>
    <w:link w:val="Titre1"/>
    <w:rsid w:val="004A5B9D"/>
    <w:rPr>
      <w:rFonts w:ascii="Arial" w:hAnsi="Arial" w:cs="Arial"/>
      <w:b/>
      <w:bCs/>
      <w:caps/>
      <w:lang w:eastAsia="zh-CN"/>
    </w:rPr>
  </w:style>
  <w:style w:type="character" w:customStyle="1" w:styleId="Titre2Car">
    <w:name w:val="Titre 2 Car"/>
    <w:basedOn w:val="Policepardfaut"/>
    <w:link w:val="Titre2"/>
    <w:rsid w:val="00FD7A82"/>
    <w:rPr>
      <w:rFonts w:ascii="Arial" w:eastAsiaTheme="majorEastAsia" w:hAnsi="Arial" w:cs="Arial"/>
      <w:b/>
      <w:bCs/>
      <w:sz w:val="24"/>
      <w:szCs w:val="24"/>
      <w:lang w:eastAsia="zh-CN"/>
    </w:rPr>
  </w:style>
  <w:style w:type="character" w:customStyle="1" w:styleId="Titre3Car">
    <w:name w:val="Titre 3 Car"/>
    <w:link w:val="Titre3"/>
    <w:rsid w:val="004A5B9D"/>
    <w:rPr>
      <w:rFonts w:ascii="Arial" w:hAnsi="Arial" w:cs="Arial"/>
      <w:i/>
      <w:iCs/>
      <w:sz w:val="16"/>
      <w:szCs w:val="16"/>
      <w:lang w:eastAsia="zh-CN"/>
    </w:rPr>
  </w:style>
  <w:style w:type="character" w:customStyle="1" w:styleId="Titre4Car">
    <w:name w:val="Titre 4 Car"/>
    <w:basedOn w:val="Policepardfaut"/>
    <w:link w:val="Titre4"/>
    <w:uiPriority w:val="9"/>
    <w:semiHidden/>
    <w:rsid w:val="00FD7A82"/>
    <w:rPr>
      <w:rFonts w:asciiTheme="minorHAnsi" w:eastAsiaTheme="minorEastAsia" w:hAnsiTheme="minorHAnsi" w:cstheme="minorBidi"/>
      <w:b/>
      <w:bCs/>
      <w:sz w:val="28"/>
      <w:szCs w:val="28"/>
      <w:lang w:eastAsia="zh-CN"/>
    </w:rPr>
  </w:style>
  <w:style w:type="character" w:customStyle="1" w:styleId="Titre5Car">
    <w:name w:val="Titre 5 Car"/>
    <w:basedOn w:val="Policepardfaut"/>
    <w:link w:val="Titre5"/>
    <w:rsid w:val="00FD7A82"/>
    <w:rPr>
      <w:rFonts w:eastAsiaTheme="minorEastAsia" w:cstheme="minorBidi"/>
      <w:b/>
      <w:bCs/>
      <w:i/>
      <w:iCs/>
      <w:sz w:val="26"/>
      <w:szCs w:val="26"/>
      <w:lang w:eastAsia="zh-CN"/>
    </w:rPr>
  </w:style>
  <w:style w:type="character" w:customStyle="1" w:styleId="Titre6Car">
    <w:name w:val="Titre 6 Car"/>
    <w:basedOn w:val="Policepardfaut"/>
    <w:link w:val="Titre6"/>
    <w:uiPriority w:val="9"/>
    <w:semiHidden/>
    <w:rsid w:val="00FD7A82"/>
    <w:rPr>
      <w:rFonts w:asciiTheme="minorHAnsi" w:eastAsiaTheme="minorEastAsia" w:hAnsiTheme="minorHAnsi" w:cstheme="minorBidi"/>
      <w:b/>
      <w:bCs/>
      <w:sz w:val="22"/>
      <w:szCs w:val="22"/>
      <w:lang w:eastAsia="zh-CN"/>
    </w:rPr>
  </w:style>
  <w:style w:type="paragraph" w:styleId="Titre">
    <w:name w:val="Title"/>
    <w:basedOn w:val="Normal"/>
    <w:next w:val="Normal"/>
    <w:link w:val="TitreCar"/>
    <w:uiPriority w:val="10"/>
    <w:qFormat/>
    <w:rsid w:val="00FD7A8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FD7A82"/>
    <w:rPr>
      <w:rFonts w:asciiTheme="majorHAnsi" w:eastAsiaTheme="majorEastAsia" w:hAnsiTheme="majorHAnsi" w:cstheme="majorBidi"/>
      <w:b/>
      <w:bCs/>
      <w:kern w:val="28"/>
      <w:sz w:val="32"/>
      <w:szCs w:val="32"/>
      <w:lang w:eastAsia="zh-CN"/>
    </w:rPr>
  </w:style>
  <w:style w:type="paragraph" w:styleId="Sous-titre">
    <w:name w:val="Subtitle"/>
    <w:basedOn w:val="Normal"/>
    <w:next w:val="Normal"/>
    <w:link w:val="Sous-titreCar"/>
    <w:uiPriority w:val="11"/>
    <w:qFormat/>
    <w:rsid w:val="00FD7A82"/>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FD7A82"/>
    <w:rPr>
      <w:rFonts w:asciiTheme="majorHAnsi" w:eastAsiaTheme="majorEastAsia" w:hAnsiTheme="majorHAnsi" w:cstheme="majorBidi"/>
      <w:sz w:val="24"/>
      <w:szCs w:val="24"/>
      <w:lang w:eastAsia="zh-CN"/>
    </w:rPr>
  </w:style>
  <w:style w:type="character" w:customStyle="1" w:styleId="Titre8Car">
    <w:name w:val="Titre 8 Car"/>
    <w:basedOn w:val="Policepardfaut"/>
    <w:link w:val="Titre8"/>
    <w:rsid w:val="0031130C"/>
    <w:rPr>
      <w:rFonts w:ascii="Arial" w:hAnsi="Arial" w:cs="Arial"/>
      <w:b/>
      <w:bCs/>
      <w:sz w:val="24"/>
      <w:szCs w:val="24"/>
      <w:lang w:eastAsia="zh-CN"/>
    </w:rPr>
  </w:style>
  <w:style w:type="paragraph" w:styleId="Lgende">
    <w:name w:val="caption"/>
    <w:basedOn w:val="Normal"/>
    <w:next w:val="Normal"/>
    <w:qFormat/>
    <w:rsid w:val="00574AFF"/>
    <w:pPr>
      <w:jc w:val="both"/>
    </w:pPr>
    <w:rPr>
      <w:b/>
      <w:bCs/>
      <w:i/>
      <w:iCs/>
      <w:sz w:val="16"/>
      <w:szCs w:val="16"/>
    </w:rPr>
  </w:style>
  <w:style w:type="paragraph" w:styleId="Textedebulles">
    <w:name w:val="Balloon Text"/>
    <w:basedOn w:val="Normal"/>
    <w:link w:val="TextedebullesCar"/>
    <w:uiPriority w:val="99"/>
    <w:semiHidden/>
    <w:unhideWhenUsed/>
    <w:rsid w:val="0021772B"/>
    <w:rPr>
      <w:rFonts w:ascii="Tahoma" w:hAnsi="Tahoma" w:cs="Tahoma"/>
      <w:sz w:val="16"/>
      <w:szCs w:val="16"/>
    </w:rPr>
  </w:style>
  <w:style w:type="character" w:customStyle="1" w:styleId="TextedebullesCar">
    <w:name w:val="Texte de bulles Car"/>
    <w:basedOn w:val="Policepardfaut"/>
    <w:link w:val="Textedebulles"/>
    <w:uiPriority w:val="99"/>
    <w:semiHidden/>
    <w:rsid w:val="00217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2687">
      <w:bodyDiv w:val="1"/>
      <w:marLeft w:val="0"/>
      <w:marRight w:val="0"/>
      <w:marTop w:val="0"/>
      <w:marBottom w:val="0"/>
      <w:divBdr>
        <w:top w:val="none" w:sz="0" w:space="0" w:color="auto"/>
        <w:left w:val="none" w:sz="0" w:space="0" w:color="auto"/>
        <w:bottom w:val="none" w:sz="0" w:space="0" w:color="auto"/>
        <w:right w:val="none" w:sz="0" w:space="0" w:color="auto"/>
      </w:divBdr>
      <w:divsChild>
        <w:div w:id="1486505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1749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2024-10-17T08:33:00Z</dcterms:created>
  <dcterms:modified xsi:type="dcterms:W3CDTF">2024-10-17T08:38:00Z</dcterms:modified>
</cp:coreProperties>
</file>